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2A" w:rsidRPr="009B0B06" w:rsidRDefault="00B3162A" w:rsidP="00F1535B">
      <w:pPr>
        <w:rPr>
          <w:rFonts w:ascii="Calibri" w:hAnsi="Calibri"/>
          <w:b/>
          <w:sz w:val="28"/>
          <w:szCs w:val="28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13A1" wp14:editId="0C9AE274">
                <wp:simplePos x="0" y="0"/>
                <wp:positionH relativeFrom="column">
                  <wp:posOffset>4156710</wp:posOffset>
                </wp:positionH>
                <wp:positionV relativeFrom="paragraph">
                  <wp:posOffset>179705</wp:posOffset>
                </wp:positionV>
                <wp:extent cx="2152650" cy="1714500"/>
                <wp:effectExtent l="0" t="0" r="1905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B3162A" w:rsidRPr="00D90166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FE4BC2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113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7.3pt;margin-top:14.15pt;width:169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B3162A" w:rsidRPr="00D90166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FE4BC2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</w:t>
      </w:r>
    </w:p>
    <w:p w:rsidR="00B3162A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E4340" wp14:editId="4B96B030">
                <wp:simplePos x="0" y="0"/>
                <wp:positionH relativeFrom="column">
                  <wp:posOffset>-124087</wp:posOffset>
                </wp:positionH>
                <wp:positionV relativeFrom="paragraph">
                  <wp:posOffset>-302376</wp:posOffset>
                </wp:positionV>
                <wp:extent cx="2097405" cy="1647825"/>
                <wp:effectExtent l="0" t="0" r="1714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A0337B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4340" id="Zone de texte 4" o:spid="_x0000_s1027" type="#_x0000_t202" style="position:absolute;margin-left:-9.75pt;margin-top:-23.8pt;width:165.1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A0337B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162A" w:rsidRPr="00C601BD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5B16AA" w:rsidRDefault="00B3162A" w:rsidP="00B3162A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proofErr w:type="spellStart"/>
      <w:r w:rsidRPr="005B16AA">
        <w:rPr>
          <w:sz w:val="28"/>
          <w:szCs w:val="28"/>
        </w:rPr>
        <w:t>Efoulan</w:t>
      </w:r>
      <w:proofErr w:type="spellEnd"/>
      <w:r w:rsidRPr="005B16AA">
        <w:rPr>
          <w:sz w:val="28"/>
          <w:szCs w:val="28"/>
        </w:rPr>
        <w:t>, le ……………………….</w:t>
      </w:r>
    </w:p>
    <w:p w:rsidR="00B3162A" w:rsidRPr="005B16AA" w:rsidRDefault="00B3162A" w:rsidP="00B3162A">
      <w:pPr>
        <w:tabs>
          <w:tab w:val="left" w:pos="1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</w:t>
      </w:r>
      <w:r w:rsidR="0043320F">
        <w:rPr>
          <w:rFonts w:ascii="Times New Roman" w:hAnsi="Times New Roman" w:cs="Times New Roman"/>
          <w:sz w:val="28"/>
          <w:szCs w:val="28"/>
        </w:rPr>
        <w:t>001</w:t>
      </w:r>
      <w:r>
        <w:rPr>
          <w:rFonts w:ascii="Times New Roman" w:hAnsi="Times New Roman" w:cs="Times New Roman"/>
          <w:sz w:val="28"/>
          <w:szCs w:val="28"/>
        </w:rPr>
        <w:t>/C</w:t>
      </w:r>
      <w:r w:rsidR="00F9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/CE/</w:t>
      </w:r>
      <w:r w:rsidR="00F97ED7" w:rsidRPr="00F97ED7">
        <w:rPr>
          <w:rFonts w:ascii="Times New Roman" w:hAnsi="Times New Roman" w:cs="Times New Roman"/>
          <w:sz w:val="28"/>
          <w:szCs w:val="28"/>
        </w:rPr>
        <w:t xml:space="preserve">SG </w:t>
      </w:r>
      <w:r w:rsidR="00F97E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320F">
        <w:rPr>
          <w:rFonts w:ascii="Times New Roman" w:hAnsi="Times New Roman" w:cs="Times New Roman"/>
          <w:sz w:val="28"/>
          <w:szCs w:val="28"/>
        </w:rPr>
        <w:t>6</w:t>
      </w:r>
    </w:p>
    <w:p w:rsidR="00B3162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B3162A" w:rsidRPr="005B16A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B16AA">
        <w:rPr>
          <w:rFonts w:ascii="Times New Roman" w:hAnsi="Times New Roman" w:cs="Times New Roman"/>
          <w:b/>
          <w:sz w:val="40"/>
          <w:szCs w:val="40"/>
          <w:u w:val="single"/>
        </w:rPr>
        <w:t>COMMUNIQUE</w:t>
      </w:r>
    </w:p>
    <w:p w:rsidR="00B3162A" w:rsidRPr="005B16AA" w:rsidRDefault="00B3162A" w:rsidP="00B3162A">
      <w:pPr>
        <w:tabs>
          <w:tab w:val="left" w:pos="2420"/>
        </w:tabs>
        <w:ind w:firstLine="993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Maire de la Commune d’</w:t>
      </w:r>
      <w:proofErr w:type="spellStart"/>
      <w:r w:rsidRPr="005B16AA">
        <w:rPr>
          <w:rFonts w:ascii="Times New Roman" w:hAnsi="Times New Roman" w:cs="Times New Roman"/>
          <w:sz w:val="26"/>
          <w:szCs w:val="26"/>
        </w:rPr>
        <w:t>Efoulan</w:t>
      </w:r>
      <w:proofErr w:type="spellEnd"/>
      <w:r w:rsidRPr="005B16AA">
        <w:rPr>
          <w:rFonts w:ascii="Times New Roman" w:hAnsi="Times New Roman" w:cs="Times New Roman"/>
          <w:sz w:val="26"/>
          <w:szCs w:val="26"/>
        </w:rPr>
        <w:t xml:space="preserve"> communique :</w:t>
      </w:r>
    </w:p>
    <w:p w:rsidR="00B3162A" w:rsidRPr="00F1535B" w:rsidRDefault="00B3162A" w:rsidP="00F1535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L’entreprise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320F" w:rsidRPr="0043320F">
        <w:rPr>
          <w:rFonts w:ascii="Times New Roman" w:hAnsi="Times New Roman" w:cs="Times New Roman"/>
          <w:b/>
          <w:sz w:val="26"/>
          <w:szCs w:val="26"/>
        </w:rPr>
        <w:t>TRAGEL SARL BP 17043 DOUALA TEL 670 0 50 40/ 697 90 10 40</w:t>
      </w:r>
      <w:r w:rsidR="004332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6AA">
        <w:rPr>
          <w:rFonts w:ascii="Times New Roman" w:hAnsi="Times New Roman" w:cs="Times New Roman"/>
          <w:sz w:val="26"/>
          <w:szCs w:val="26"/>
        </w:rPr>
        <w:t>a été retenue pour</w:t>
      </w:r>
      <w:r>
        <w:rPr>
          <w:rFonts w:ascii="Times New Roman" w:hAnsi="Times New Roman" w:cs="Times New Roman"/>
          <w:sz w:val="26"/>
          <w:szCs w:val="26"/>
        </w:rPr>
        <w:t xml:space="preserve"> les travaux de </w:t>
      </w:r>
      <w:r w:rsidR="0043320F" w:rsidRPr="0043320F">
        <w:rPr>
          <w:rFonts w:ascii="Times New Roman" w:hAnsi="Times New Roman" w:cs="Times New Roman"/>
          <w:sz w:val="26"/>
          <w:szCs w:val="26"/>
        </w:rPr>
        <w:t xml:space="preserve">réhabilitation du réseau électrique de l’axe </w:t>
      </w:r>
      <w:proofErr w:type="spellStart"/>
      <w:r w:rsidR="0043320F" w:rsidRPr="0043320F">
        <w:rPr>
          <w:rFonts w:ascii="Times New Roman" w:hAnsi="Times New Roman" w:cs="Times New Roman"/>
          <w:sz w:val="26"/>
          <w:szCs w:val="26"/>
        </w:rPr>
        <w:t>Ma’anmeyine</w:t>
      </w:r>
      <w:proofErr w:type="spellEnd"/>
      <w:r w:rsidR="0043320F" w:rsidRPr="0043320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43320F" w:rsidRPr="0043320F">
        <w:rPr>
          <w:rFonts w:ascii="Times New Roman" w:hAnsi="Times New Roman" w:cs="Times New Roman"/>
          <w:sz w:val="26"/>
          <w:szCs w:val="26"/>
        </w:rPr>
        <w:t>Mekalat</w:t>
      </w:r>
      <w:proofErr w:type="spellEnd"/>
      <w:r w:rsidR="0043320F" w:rsidRPr="0043320F">
        <w:rPr>
          <w:rFonts w:ascii="Times New Roman" w:hAnsi="Times New Roman" w:cs="Times New Roman"/>
          <w:sz w:val="26"/>
          <w:szCs w:val="26"/>
        </w:rPr>
        <w:t xml:space="preserve"> en poteau béton armé en deux lots</w:t>
      </w:r>
      <w:r w:rsidR="0043320F" w:rsidRPr="0043320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dans la commune d’</w:t>
      </w:r>
      <w:proofErr w:type="spellStart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Efoulan</w:t>
      </w:r>
      <w:proofErr w:type="spellEnd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 xml:space="preserve">, Département de la </w:t>
      </w:r>
      <w:proofErr w:type="spellStart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Mvila</w:t>
      </w:r>
      <w:proofErr w:type="spellEnd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, Région du Sud</w:t>
      </w:r>
    </w:p>
    <w:p w:rsidR="00F1535B" w:rsidRPr="00DB7519" w:rsidRDefault="00B3162A" w:rsidP="004332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519">
        <w:rPr>
          <w:rFonts w:ascii="Times New Roman" w:hAnsi="Times New Roman" w:cs="Times New Roman"/>
          <w:b/>
          <w:sz w:val="26"/>
          <w:szCs w:val="26"/>
        </w:rPr>
        <w:t xml:space="preserve">Lot </w:t>
      </w:r>
      <w:r w:rsidR="0043320F">
        <w:rPr>
          <w:rFonts w:ascii="Times New Roman" w:hAnsi="Times New Roman" w:cs="Times New Roman"/>
          <w:b/>
          <w:sz w:val="26"/>
          <w:szCs w:val="26"/>
        </w:rPr>
        <w:t>1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Réhabilitation du réseau électrique de l’axe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Ma’anmeyine</w:t>
      </w:r>
      <w:proofErr w:type="spellEnd"/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Mekalat</w:t>
      </w:r>
      <w:proofErr w:type="spellEnd"/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 en poteau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beton</w:t>
      </w:r>
      <w:proofErr w:type="spellEnd"/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 armé (phase 1) : </w:t>
      </w:r>
      <w:r w:rsidR="0043320F">
        <w:rPr>
          <w:rFonts w:ascii="Times New Roman" w:hAnsi="Times New Roman" w:cs="Times New Roman"/>
          <w:b/>
          <w:sz w:val="26"/>
          <w:szCs w:val="26"/>
        </w:rPr>
        <w:t xml:space="preserve">tronçon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Ma’anmenyine-</w:t>
      </w:r>
      <w:proofErr w:type="gram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Nkokekouk</w:t>
      </w:r>
      <w:proofErr w:type="spellEnd"/>
      <w:r w:rsidR="00F1535B" w:rsidRPr="00DB7519">
        <w:rPr>
          <w:rFonts w:ascii="Times New Roman" w:hAnsi="Times New Roman" w:cs="Times New Roman"/>
          <w:b/>
          <w:sz w:val="26"/>
          <w:szCs w:val="26"/>
        </w:rPr>
        <w:t>;</w:t>
      </w:r>
      <w:proofErr w:type="gramEnd"/>
      <w:r w:rsidR="00F1535B" w:rsidRPr="00DB75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535B" w:rsidRPr="00DB7519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Appel d’Offres</w:t>
      </w:r>
      <w:r w:rsidR="00B3162A">
        <w:rPr>
          <w:rFonts w:ascii="Times New Roman" w:hAnsi="Times New Roman" w:cs="Times New Roman"/>
          <w:sz w:val="26"/>
          <w:szCs w:val="26"/>
        </w:rPr>
        <w:t xml:space="preserve"> National Ouvert   </w:t>
      </w:r>
      <w:r w:rsidR="00B3162A" w:rsidRPr="00F1535B">
        <w:rPr>
          <w:rFonts w:ascii="Times New Roman" w:hAnsi="Times New Roman" w:cs="Times New Roman"/>
          <w:sz w:val="26"/>
          <w:szCs w:val="26"/>
        </w:rPr>
        <w:t>N°</w:t>
      </w:r>
      <w:r w:rsidRPr="00F1535B">
        <w:rPr>
          <w:rFonts w:ascii="Times New Roman" w:hAnsi="Times New Roman" w:cs="Times New Roman"/>
          <w:sz w:val="26"/>
          <w:szCs w:val="26"/>
        </w:rPr>
        <w:t>0</w:t>
      </w:r>
      <w:r w:rsidR="0043320F">
        <w:rPr>
          <w:rFonts w:ascii="Times New Roman" w:hAnsi="Times New Roman" w:cs="Times New Roman"/>
          <w:sz w:val="26"/>
          <w:szCs w:val="26"/>
        </w:rPr>
        <w:t>01</w:t>
      </w:r>
      <w:r w:rsidRPr="00F1535B">
        <w:rPr>
          <w:rFonts w:ascii="Times New Roman" w:hAnsi="Times New Roman" w:cs="Times New Roman"/>
          <w:sz w:val="26"/>
          <w:szCs w:val="26"/>
        </w:rPr>
        <w:t>/AONO/PU/C-FOULAN/SG/CIPM/202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 w:rsidRPr="00F1535B">
        <w:rPr>
          <w:rFonts w:ascii="Times New Roman" w:hAnsi="Times New Roman" w:cs="Times New Roman"/>
          <w:sz w:val="26"/>
          <w:szCs w:val="26"/>
        </w:rPr>
        <w:t xml:space="preserve"> du </w:t>
      </w:r>
      <w:r w:rsidR="0043320F">
        <w:rPr>
          <w:rFonts w:ascii="Times New Roman" w:hAnsi="Times New Roman" w:cs="Times New Roman"/>
          <w:sz w:val="26"/>
          <w:szCs w:val="26"/>
        </w:rPr>
        <w:t>10</w:t>
      </w:r>
      <w:r w:rsidRPr="00F1535B">
        <w:rPr>
          <w:rFonts w:ascii="Times New Roman" w:hAnsi="Times New Roman" w:cs="Times New Roman"/>
          <w:sz w:val="26"/>
          <w:szCs w:val="26"/>
        </w:rPr>
        <w:t>/0</w:t>
      </w:r>
      <w:r w:rsidR="0043320F">
        <w:rPr>
          <w:rFonts w:ascii="Times New Roman" w:hAnsi="Times New Roman" w:cs="Times New Roman"/>
          <w:sz w:val="26"/>
          <w:szCs w:val="26"/>
        </w:rPr>
        <w:t>3</w:t>
      </w:r>
      <w:r w:rsidRPr="00F1535B">
        <w:rPr>
          <w:rFonts w:ascii="Times New Roman" w:hAnsi="Times New Roman" w:cs="Times New Roman"/>
          <w:sz w:val="26"/>
          <w:szCs w:val="26"/>
        </w:rPr>
        <w:t>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162A" w:rsidRPr="005B16AA">
        <w:rPr>
          <w:rFonts w:ascii="Times New Roman" w:hAnsi="Times New Roman" w:cs="Times New Roman"/>
          <w:sz w:val="26"/>
          <w:szCs w:val="26"/>
        </w:rPr>
        <w:t>aux conditions suivantes :</w:t>
      </w:r>
    </w:p>
    <w:p w:rsidR="00DB7519" w:rsidRPr="00DB7519" w:rsidRDefault="00DB7519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Montant TTC : </w:t>
      </w:r>
      <w:r w:rsidR="00ED4B70" w:rsidRPr="00ED4B70">
        <w:rPr>
          <w:rFonts w:ascii="Times New Roman" w:hAnsi="Times New Roman" w:cs="Times New Roman"/>
          <w:b/>
          <w:bCs/>
          <w:sz w:val="26"/>
          <w:szCs w:val="26"/>
        </w:rPr>
        <w:t>99 976 150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5B16AA">
        <w:rPr>
          <w:rFonts w:ascii="Times New Roman" w:hAnsi="Times New Roman" w:cs="Times New Roman"/>
          <w:bCs/>
          <w:sz w:val="26"/>
          <w:szCs w:val="26"/>
        </w:rPr>
        <w:t>F</w:t>
      </w:r>
      <w:r w:rsidRPr="005B16AA">
        <w:rPr>
          <w:rFonts w:ascii="Times New Roman" w:hAnsi="Times New Roman" w:cs="Times New Roman"/>
          <w:sz w:val="26"/>
          <w:szCs w:val="26"/>
        </w:rPr>
        <w:t xml:space="preserve">CFA  </w:t>
      </w: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Délai d’exécution : 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ED4B70">
        <w:rPr>
          <w:rFonts w:ascii="Times New Roman" w:hAnsi="Times New Roman" w:cs="Times New Roman"/>
          <w:b/>
          <w:sz w:val="26"/>
          <w:szCs w:val="26"/>
        </w:rPr>
        <w:t>6</w:t>
      </w:r>
      <w:r w:rsidRPr="005B16AA">
        <w:rPr>
          <w:rFonts w:ascii="Times New Roman" w:hAnsi="Times New Roman" w:cs="Times New Roman"/>
          <w:b/>
          <w:sz w:val="26"/>
          <w:szCs w:val="26"/>
        </w:rPr>
        <w:t xml:space="preserve">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ED4B70" w:rsidRDefault="00B3162A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Le responsable de </w:t>
      </w:r>
      <w:r w:rsidR="00F1535B" w:rsidRPr="005B16AA">
        <w:rPr>
          <w:rFonts w:ascii="Times New Roman" w:hAnsi="Times New Roman" w:cs="Times New Roman"/>
          <w:sz w:val="26"/>
          <w:szCs w:val="26"/>
        </w:rPr>
        <w:t xml:space="preserve">l’entreprise </w:t>
      </w:r>
      <w:r w:rsidR="00ED4B70" w:rsidRPr="00ED4B70">
        <w:rPr>
          <w:rFonts w:ascii="Times New Roman" w:hAnsi="Times New Roman" w:cs="Times New Roman"/>
          <w:b/>
          <w:sz w:val="26"/>
          <w:szCs w:val="26"/>
        </w:rPr>
        <w:t xml:space="preserve">TRAGEL SARL BP 17043 DOUALA </w:t>
      </w:r>
    </w:p>
    <w:p w:rsidR="00B3162A" w:rsidRPr="005B16AA" w:rsidRDefault="00ED4B70" w:rsidP="00ED4B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D4B70">
        <w:rPr>
          <w:rFonts w:ascii="Times New Roman" w:hAnsi="Times New Roman" w:cs="Times New Roman"/>
          <w:b/>
          <w:sz w:val="26"/>
          <w:szCs w:val="26"/>
        </w:rPr>
        <w:t>TEL</w:t>
      </w:r>
      <w:r>
        <w:rPr>
          <w:rFonts w:ascii="Times New Roman" w:hAnsi="Times New Roman" w:cs="Times New Roman"/>
          <w:b/>
          <w:sz w:val="26"/>
          <w:szCs w:val="26"/>
        </w:rPr>
        <w:t>. :</w:t>
      </w:r>
      <w:r w:rsidRPr="00ED4B70">
        <w:rPr>
          <w:rFonts w:ascii="Times New Roman" w:hAnsi="Times New Roman" w:cs="Times New Roman"/>
          <w:b/>
          <w:sz w:val="26"/>
          <w:szCs w:val="26"/>
        </w:rPr>
        <w:t xml:space="preserve"> 670 0 50 40/ 697 90 10 40 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02 14 </w:t>
      </w:r>
      <w:r w:rsidR="00B3162A" w:rsidRPr="005B16AA">
        <w:rPr>
          <w:rFonts w:ascii="Times New Roman" w:hAnsi="Times New Roman" w:cs="Times New Roman"/>
          <w:sz w:val="26"/>
          <w:szCs w:val="26"/>
        </w:rPr>
        <w:t>devra prendre l’attache du secrétariat général de la Commune pour l’élaboration d</w:t>
      </w:r>
      <w:r>
        <w:rPr>
          <w:rFonts w:ascii="Times New Roman" w:hAnsi="Times New Roman" w:cs="Times New Roman"/>
          <w:sz w:val="26"/>
          <w:szCs w:val="26"/>
        </w:rPr>
        <w:t>u</w:t>
      </w:r>
      <w:r w:rsidR="00B3162A" w:rsidRPr="005B16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marché.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Les entreprises dont les offres n’ont pas été retenues sont priées de passer les retirer sous quinzaine. Passé ce délai lesdites offres seront purement et simplement détruites.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présent communiqué tient lieu de mainlevée de la caution de soumission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162A" w:rsidRPr="00CE6320" w:rsidRDefault="00B3162A" w:rsidP="00B3162A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320">
        <w:rPr>
          <w:rFonts w:ascii="Times New Roman" w:hAnsi="Times New Roman" w:cs="Times New Roman"/>
          <w:b/>
          <w:sz w:val="24"/>
          <w:szCs w:val="24"/>
        </w:rPr>
        <w:t>LE MAIRE,</w:t>
      </w: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Pr="00CE6320" w:rsidRDefault="00B3162A" w:rsidP="00B3162A">
      <w:pPr>
        <w:ind w:left="5664"/>
        <w:jc w:val="center"/>
        <w:rPr>
          <w:rFonts w:ascii="Arial Rounded MT Bold" w:hAnsi="Arial Rounded MT Bold" w:cs="Times New Roman"/>
          <w:sz w:val="24"/>
          <w:szCs w:val="24"/>
        </w:rPr>
      </w:pPr>
      <w:r w:rsidRPr="00CE6320">
        <w:rPr>
          <w:rFonts w:ascii="Arial Rounded MT Bold" w:hAnsi="Arial Rounded MT Bold" w:cs="Times New Roman"/>
          <w:sz w:val="24"/>
          <w:szCs w:val="24"/>
        </w:rPr>
        <w:t>EBALE ADJOMO RICHARD</w:t>
      </w:r>
    </w:p>
    <w:p w:rsidR="00B3162A" w:rsidRDefault="00B3162A" w:rsidP="00B3162A"/>
    <w:sectPr w:rsidR="00B3162A" w:rsidSect="00CA7D54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71B3"/>
    <w:multiLevelType w:val="hybridMultilevel"/>
    <w:tmpl w:val="55C4C1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738D4"/>
    <w:multiLevelType w:val="hybridMultilevel"/>
    <w:tmpl w:val="76B8EAEE"/>
    <w:lvl w:ilvl="0" w:tplc="4B6CBF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B"/>
    <w:rsid w:val="00067469"/>
    <w:rsid w:val="000D3B99"/>
    <w:rsid w:val="00157663"/>
    <w:rsid w:val="00184E98"/>
    <w:rsid w:val="001E44CA"/>
    <w:rsid w:val="001F6154"/>
    <w:rsid w:val="0029413E"/>
    <w:rsid w:val="00355ECD"/>
    <w:rsid w:val="003954B6"/>
    <w:rsid w:val="003E1611"/>
    <w:rsid w:val="003E2C5F"/>
    <w:rsid w:val="0043320F"/>
    <w:rsid w:val="0045631F"/>
    <w:rsid w:val="00560332"/>
    <w:rsid w:val="00656468"/>
    <w:rsid w:val="00685B01"/>
    <w:rsid w:val="006D08EB"/>
    <w:rsid w:val="00730905"/>
    <w:rsid w:val="0073319A"/>
    <w:rsid w:val="00856179"/>
    <w:rsid w:val="00AA154A"/>
    <w:rsid w:val="00B3162A"/>
    <w:rsid w:val="00B33D2A"/>
    <w:rsid w:val="00B93D15"/>
    <w:rsid w:val="00BD2A2C"/>
    <w:rsid w:val="00BD7718"/>
    <w:rsid w:val="00C031EA"/>
    <w:rsid w:val="00C36F1D"/>
    <w:rsid w:val="00C5366A"/>
    <w:rsid w:val="00CA7D54"/>
    <w:rsid w:val="00CD33A0"/>
    <w:rsid w:val="00CF0235"/>
    <w:rsid w:val="00DB7519"/>
    <w:rsid w:val="00DF256F"/>
    <w:rsid w:val="00E11803"/>
    <w:rsid w:val="00E47A89"/>
    <w:rsid w:val="00E62A21"/>
    <w:rsid w:val="00E975F6"/>
    <w:rsid w:val="00ED4B70"/>
    <w:rsid w:val="00EE2478"/>
    <w:rsid w:val="00F1535B"/>
    <w:rsid w:val="00F96EF5"/>
    <w:rsid w:val="00F97ED7"/>
    <w:rsid w:val="00FE256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9E9"/>
  <w15:chartTrackingRefBased/>
  <w15:docId w15:val="{B8CCAB8A-203B-47EB-A8A4-EABAC64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EB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8E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2025-04-10T21:15:00Z</cp:lastPrinted>
  <dcterms:created xsi:type="dcterms:W3CDTF">2026-03-27T08:48:00Z</dcterms:created>
  <dcterms:modified xsi:type="dcterms:W3CDTF">2026-03-27T13:10:00Z</dcterms:modified>
</cp:coreProperties>
</file>